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煤矿安全生产标准化管理体系二级达标</w:t>
      </w:r>
    </w:p>
    <w:p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矿井名单（2024年第三批）</w:t>
      </w:r>
      <w:bookmarkEnd w:id="0"/>
    </w:p>
    <w:p>
      <w:pPr>
        <w:spacing w:line="3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地市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矿井名称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府谷县谊丰煤矿有限公司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府谷县福庆煤矿有限公司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府谷县万泰明煤矿有限公司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府谷县张明沟矿业有限责任公司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神木市板墩焉村办煤矿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神木市大柳塔镇板定梁塔煤矿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神木市孙家岔镇河西联办煤矿有限公司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神木市朝源矿业有限公司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神木县瑞祥煤业有限责任公司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神府经济开发区海湾煤矿有限公司三号井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渭南市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陕西陕煤澄合矿业有限公司二矿分公司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渭南市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陕西陕煤韩城矿业有限公司象山矿井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渭南市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韩城市枣庄实业有限公司</w:t>
            </w:r>
          </w:p>
        </w:tc>
      </w:tr>
    </w:tbl>
    <w:p>
      <w:pPr>
        <w:rPr>
          <w:rFonts w:ascii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587" w:bottom="1587" w:left="1587" w:header="851" w:footer="964" w:gutter="0"/>
      <w:pgNumType w:fmt="numberInDash"/>
      <w:cols w:space="0" w:num="1"/>
      <w:rtlGutter w:val="0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30530" cy="207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631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3pt;width:33.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fSRctcAAAADAQAADwAAAAAAAAABACAAAAAiAAAAZHJzL2Rv&#10;d25yZXYueG1sUEsBAhQAFAAAAAgAh07iQIHcZRQCAgAA9AMAAA4AAAAAAAAAAQAgAAAAJg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HorizontalSpacing w:val="156"/>
  <w:drawingGridVerticalSpacing w:val="308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MjczM2NlY2EzNDI1YzBiMzlmZmEwNTQ2ZTZmNzNhNDcifQ=="/>
  </w:docVars>
  <w:rsids>
    <w:rsidRoot w:val="00000000"/>
    <w:rsid w:val="036E5FF1"/>
    <w:rsid w:val="03AE62F3"/>
    <w:rsid w:val="0D2D522C"/>
    <w:rsid w:val="16E11460"/>
    <w:rsid w:val="31F1357D"/>
    <w:rsid w:val="3BB87516"/>
    <w:rsid w:val="458E06A0"/>
    <w:rsid w:val="47B42873"/>
    <w:rsid w:val="4C5C5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</w:rPr>
  </w:style>
  <w:style w:type="character" w:default="1" w:styleId="14">
    <w:name w:val="Default Paragraph Font"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uiPriority w:val="0"/>
    <w:pPr>
      <w:ind w:left="1680"/>
    </w:pPr>
  </w:style>
  <w:style w:type="paragraph" w:styleId="6">
    <w:name w:val="toc 3"/>
    <w:basedOn w:val="1"/>
    <w:next w:val="1"/>
    <w:uiPriority w:val="0"/>
    <w:pPr>
      <w:ind w:left="840"/>
    </w:p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toc 1"/>
    <w:basedOn w:val="1"/>
    <w:next w:val="1"/>
    <w:uiPriority w:val="0"/>
  </w:style>
  <w:style w:type="paragraph" w:styleId="11">
    <w:name w:val="toc 4"/>
    <w:basedOn w:val="1"/>
    <w:next w:val="1"/>
    <w:uiPriority w:val="0"/>
    <w:pPr>
      <w:ind w:left="1260"/>
    </w:pPr>
  </w:style>
  <w:style w:type="paragraph" w:styleId="12">
    <w:name w:val="toc 2"/>
    <w:basedOn w:val="1"/>
    <w:next w:val="1"/>
    <w:uiPriority w:val="0"/>
    <w:pPr>
      <w:ind w:left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700</Words>
  <Characters>739</Characters>
  <Lines>69</Lines>
  <Paragraphs>55</Paragraphs>
  <TotalTime>23</TotalTime>
  <ScaleCrop>false</ScaleCrop>
  <LinksUpToDate>false</LinksUpToDate>
  <CharactersWithSpaces>747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2024-03-29T08:58:00Z</dcterms:created>
  <dc:creator>张竣淇</dc:creator>
  <cp:lastModifiedBy>word科科～</cp:lastModifiedBy>
  <cp:lastPrinted>2024-06-06T08:03:00Z</cp:lastPrinted>
  <dcterms:modified xsi:type="dcterms:W3CDTF">2024-06-06T08:30:45Z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75496FA3AE794A91A5ACA833587C6C57_13</vt:lpwstr>
  </property>
</Properties>
</file>